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47" w:rsidRDefault="00D56947" w:rsidP="00D5694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поделит</w:t>
      </w:r>
      <w:r w:rsidR="000C2CA9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своим личным путем принятия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метода Марии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Я </w:t>
      </w:r>
      <w:r w:rsidR="000C2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лет работала воспитателем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психологом и в течении последних пяти лет директором детского клуба и сада. Мы всячески пытались внедрить атмосферу принятия и любви к детям. </w:t>
      </w:r>
    </w:p>
    <w:p w:rsidR="00D56947" w:rsidRDefault="00D56947" w:rsidP="00D5694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47" w:rsidRDefault="00D56947" w:rsidP="00D5694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очень часто это превращалось в хаос и беспорядок в душах и в сердцах детей, в беспорядочных отношениях педагогов. Каждый педагог ведет свое видение и направление, то что ему кажется нужным и важным. Дети от этого </w:t>
      </w:r>
      <w:r w:rsidR="000C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тому видению мира и уча</w:t>
      </w:r>
      <w:r w:rsidR="000C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какую программу обучения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бирал для себя </w:t>
      </w:r>
      <w:r w:rsidR="000C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взрослый. Дети не могли на чем-то остановиться</w:t>
      </w:r>
      <w:r w:rsidR="000C2CA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им было интересно.   И  делали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 что говорил им взрослый. Дети становились пассивными исполнителями того</w:t>
      </w:r>
      <w:r w:rsidR="000C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им говорили. И так везде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мастерских, и в праздниках</w:t>
      </w:r>
      <w:r w:rsidR="000C2C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развивающих занятиях. </w:t>
      </w:r>
    </w:p>
    <w:p w:rsidR="00D56947" w:rsidRDefault="00D56947" w:rsidP="00D5694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CA9" w:rsidRDefault="00D56947" w:rsidP="00D5694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всегда интересовало, как же сделать так, чтобы развитие ребенка стало естественным, интересным, </w:t>
      </w:r>
      <w:proofErr w:type="spellStart"/>
      <w:r w:rsidR="000C2C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хаоса без перекоса то в одну</w:t>
      </w:r>
      <w:r w:rsidR="000C2C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 другую сторону. И стала изучать какие уже существуют методы построение взаимоотношений с детьми, чтобы помочь раскрыться ребенку и помочь ему реализовать</w:t>
      </w:r>
      <w:r w:rsidR="000C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внутренний потенциал.</w:t>
      </w:r>
    </w:p>
    <w:p w:rsidR="00D56947" w:rsidRDefault="00D56947" w:rsidP="00D5694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Мария </w:t>
      </w:r>
      <w:proofErr w:type="spellStart"/>
      <w:r w:rsidRPr="00257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Монтессори</w:t>
      </w:r>
      <w:proofErr w:type="spellEnd"/>
      <w:r w:rsidRPr="0025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считала главной задачей самореализацию. Человек может достичь своего максимум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только через опыт, проживание</w:t>
      </w:r>
      <w:r w:rsidRPr="0025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мысли, чувства, действия.</w:t>
      </w:r>
      <w:r w:rsidRPr="0025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ребёнок лишён возможности действовать, он никогда не познает самого себя, свои способности, он никогда не станет тем, кем мог бы стать.</w:t>
      </w:r>
    </w:p>
    <w:p w:rsidR="00D56947" w:rsidRPr="002574AC" w:rsidRDefault="00D56947" w:rsidP="00D5694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47" w:rsidRDefault="00D56947" w:rsidP="00D56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Марии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радикально перемещает центр</w:t>
      </w:r>
      <w:r w:rsidRPr="0025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который раньше безусловно приходился на учительницу,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</w:t>
      </w:r>
    </w:p>
    <w:p w:rsidR="00D56947" w:rsidRDefault="00D56947" w:rsidP="00D56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74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место бывшей «дающей урок» появился еще ряд предметов (развивающий материал), который вместе с ней воспитывает ребенка.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56947" w:rsidRDefault="00D56947" w:rsidP="00D56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</w:t>
      </w:r>
      <w:r w:rsidRPr="002574A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аставница должна продемонстрировать возможность использование материала. Она, в основном, является связующим звеном между материалом (предметами) и ребенком.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4D50" w:rsidRDefault="00574D50" w:rsidP="00D56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2574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должна выступать в качестве того, кто умеет привести ребенка в активное состояние. Она должна уметь выбрать подходящий предмет и так его преподнести, что ребенок поймет, в чем дело, и таким образом ей удастся пробудить его живое внимание к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7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947" w:rsidRDefault="00D56947" w:rsidP="00D56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7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а не обучение наставницы играют главную роль, и поскольку их использует ребенок, именно он, а не наставница, является активным центром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4D50" w:rsidRDefault="00574D50" w:rsidP="00574D50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74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не является также привести ребенка к тому, чтобы он «мог безошибочно использовать материал, который ему предлагается», то есть чтобы он был в состоянии хорошо выполнять упражнения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7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D50" w:rsidRDefault="00574D50" w:rsidP="00574D50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50" w:rsidRDefault="00574D50" w:rsidP="00D56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</w:t>
      </w:r>
      <w:r w:rsidRPr="0025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школах</w:t>
      </w:r>
      <w:proofErr w:type="gramEnd"/>
      <w:r w:rsidRPr="00257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учительница ограничивается руководством и необходимыми указаниями и, так сказать, предоставляет в распоряжение «снаряды для умственной гимнастики», дети набираются сил, превращаются в индивидуальности с сильным характером и хорошо развитой самодисциплиной, их внутреннее здоровье является блестящим и наиболее заметным результатом освобождения их духа.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56947" w:rsidRPr="002574AC" w:rsidRDefault="00D56947" w:rsidP="00D5694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50" w:rsidRDefault="00574D50" w:rsidP="00D56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«О</w:t>
      </w:r>
      <w:r w:rsidRPr="0025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должна с мудрой осторожностью и вниманием наблюдать, служить, приходить на помощь или отступать на второй план, уметь говорить или молчать в соответствии со случаем или потребностью. Ей отводится нравственная работа, о которой до сих пор не было речи ни в одной </w:t>
      </w:r>
      <w:proofErr w:type="gramStart"/>
      <w:r w:rsidRPr="00257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методике,  -</w:t>
      </w:r>
      <w:proofErr w:type="gramEnd"/>
      <w:r w:rsidRPr="0025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сочетание спокойствия, терпения, любви и скромности. Добродетели, а не слова, являются основными воспитательными средствами.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56947" w:rsidRDefault="00D56947" w:rsidP="00D56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методического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наставницы Мария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писала, что наставница должна быть Ангелом Хранителем</w:t>
      </w:r>
      <w:r w:rsidR="00F5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ребенка в этом мире. </w:t>
      </w:r>
    </w:p>
    <w:p w:rsidR="00D56947" w:rsidRDefault="00D56947" w:rsidP="00D56947">
      <w:pPr>
        <w:pStyle w:val="a3"/>
      </w:pPr>
      <w:r>
        <w:t>Из главы «Воспитание моральное и общественное» и «Воспитание интеллектуальное и эстетическое»</w:t>
      </w:r>
    </w:p>
    <w:p w:rsidR="00D56947" w:rsidRDefault="00F55CEC" w:rsidP="00D56947">
      <w:pPr>
        <w:pStyle w:val="a3"/>
      </w:pPr>
      <w:r>
        <w:t>«</w:t>
      </w:r>
      <w:r w:rsidR="00D56947">
        <w:t xml:space="preserve">Воспитание моральное и общественное складывается из воспитания инстинктов, привычек и </w:t>
      </w:r>
      <w:proofErr w:type="gramStart"/>
      <w:r w:rsidR="00D56947">
        <w:t>чувствований</w:t>
      </w:r>
      <w:proofErr w:type="gramEnd"/>
      <w:r w:rsidR="00D56947">
        <w:t xml:space="preserve"> и воли ребенка. Его можно выразить приблизительно в правилах: </w:t>
      </w:r>
      <w:proofErr w:type="gramStart"/>
      <w:r w:rsidR="00D56947">
        <w:t>сдерживать</w:t>
      </w:r>
      <w:proofErr w:type="gramEnd"/>
      <w:r w:rsidR="00D56947">
        <w:t xml:space="preserve"> но не притеснять;</w:t>
      </w:r>
      <w:r w:rsidR="00351673">
        <w:t xml:space="preserve"> </w:t>
      </w:r>
      <w:r w:rsidR="00D56947">
        <w:t>управлять, но не ограничивать до крайнего предела.</w:t>
      </w:r>
    </w:p>
    <w:p w:rsidR="00D56947" w:rsidRDefault="00D56947" w:rsidP="00D56947">
      <w:pPr>
        <w:pStyle w:val="a3"/>
      </w:pPr>
      <w:r>
        <w:t> Очень трудно систематизировать нормы и правила этого воспитания. Каждому отдельному ребенку нужно подходить индивидуально, с любовью и верой.</w:t>
      </w:r>
    </w:p>
    <w:p w:rsidR="00D56947" w:rsidRDefault="00D56947" w:rsidP="00D56947">
      <w:pPr>
        <w:pStyle w:val="a3"/>
      </w:pPr>
      <w:r>
        <w:t>Стремление к подражанию общественным нормам, инстинкт выбора действий, сравнение вещей и явлений представляет собой основания так называемого морального воспитания. Оно так же как физическое и интеллектуальное зиждется на самовоспитании.</w:t>
      </w:r>
    </w:p>
    <w:p w:rsidR="00F55CEC" w:rsidRDefault="00D56947" w:rsidP="00D56947">
      <w:pPr>
        <w:pStyle w:val="a3"/>
      </w:pPr>
      <w:r>
        <w:t xml:space="preserve">Слова-приказания допустимы только в самых редких случаях. Их заменяют намек, взгляд, совет, ласка. Весь строй жизни в детском саду должен быть таков, чтобы ребенок чувствовал спокойствие, видел примеры добрых отношений. Необходимо будущего человека приучать быть господином над самим собой. Свобода </w:t>
      </w:r>
      <w:r w:rsidR="00F55CEC">
        <w:t xml:space="preserve">- </w:t>
      </w:r>
      <w:r>
        <w:t>это верно, но всякое явно выраженное действие, вредящее самому ребенку или его товарищам, должно быть подавляемо немедленно и кратко, без излишних разъяснений, так как пояснения затемняет его сознание.</w:t>
      </w:r>
    </w:p>
    <w:p w:rsidR="00D56947" w:rsidRDefault="00D56947" w:rsidP="00D56947">
      <w:pPr>
        <w:pStyle w:val="a3"/>
      </w:pPr>
      <w:r>
        <w:t xml:space="preserve"> ВОЛЯ. Короткие упражнения (2 – 5 минут) в абсолютном молчании. По приглашению воспитательницы такие упражнения возбуждают в ребенке чувству собственного достоинства, учат управлять своими мускулами, удерживать свой язык, приучают к терпению. Эти упражнения являются прекрасной гимнастикой воли, успокаивающей всю нервную систему. Их можно варьировать по усмотрению воспитательницы, применяясь к обстоятельствам: они представляют собой не только гигиенический покой нервной системы, но и самый лучший стимул задерживающих волевых центров. Гимнастика воли, как и гимнастика мускул тем более приносит пользы, чем охотнее исходит от самого ребенка. В человеке моральная и социальная воля тем сильнее выражается, чем больше он хочет управлять собственными инстинктами и чувствами</w:t>
      </w:r>
      <w:r w:rsidR="00F55CEC">
        <w:t>»</w:t>
      </w:r>
      <w:r>
        <w:t>.</w:t>
      </w:r>
    </w:p>
    <w:p w:rsidR="00F55CEC" w:rsidRDefault="00F55CEC" w:rsidP="00D56947">
      <w:pPr>
        <w:pStyle w:val="a3"/>
      </w:pPr>
      <w:r>
        <w:t>«</w:t>
      </w:r>
      <w:r w:rsidR="00D56947">
        <w:t xml:space="preserve">При воспитании маленького ребенка надо незаметно помогать ему совершать и творить красоту доступную детскому возрасту, изо дня в день, так, чтобы не истощать его </w:t>
      </w:r>
      <w:r>
        <w:t>духовных сил – легко и радостно».</w:t>
      </w:r>
    </w:p>
    <w:p w:rsidR="00F55CEC" w:rsidRDefault="00F55CEC" w:rsidP="00D56947">
      <w:pPr>
        <w:pStyle w:val="a3"/>
      </w:pPr>
      <w:r>
        <w:t xml:space="preserve">Буду очень надеется, что под руководством опытных наставников, нам удаться воплотить в нашем саду идеи Марии </w:t>
      </w:r>
      <w:proofErr w:type="spellStart"/>
      <w:r>
        <w:t>Монтессори</w:t>
      </w:r>
      <w:proofErr w:type="spellEnd"/>
      <w:r>
        <w:t xml:space="preserve">. Ведь метод нормализует не только детей, но и взрослых, кто познает метод Марии </w:t>
      </w:r>
      <w:proofErr w:type="spellStart"/>
      <w:r>
        <w:t>Монтессори</w:t>
      </w:r>
      <w:proofErr w:type="spellEnd"/>
      <w:r>
        <w:t xml:space="preserve">. Я очень благодарна курсу </w:t>
      </w:r>
      <w:proofErr w:type="gramStart"/>
      <w:r w:rsidR="000D34C8">
        <w:t xml:space="preserve">АМПР </w:t>
      </w:r>
      <w:r>
        <w:t xml:space="preserve"> за</w:t>
      </w:r>
      <w:proofErr w:type="gramEnd"/>
      <w:r>
        <w:t xml:space="preserve"> возможность погрузиться в метод и выйти из хаоса в</w:t>
      </w:r>
      <w:r w:rsidR="000D34C8">
        <w:t xml:space="preserve"> познание и </w:t>
      </w:r>
      <w:bookmarkStart w:id="0" w:name="_GoBack"/>
      <w:bookmarkEnd w:id="0"/>
      <w:r>
        <w:t xml:space="preserve"> к просветлению ума и сердца.</w:t>
      </w:r>
    </w:p>
    <w:p w:rsidR="000D34C8" w:rsidRDefault="000D34C8" w:rsidP="00D56947">
      <w:pPr>
        <w:pStyle w:val="a3"/>
      </w:pPr>
      <w:r>
        <w:t xml:space="preserve">Директор клуба и </w:t>
      </w:r>
      <w:proofErr w:type="spellStart"/>
      <w:r>
        <w:t>Монтессори</w:t>
      </w:r>
      <w:proofErr w:type="spellEnd"/>
      <w:r>
        <w:t xml:space="preserve"> сада </w:t>
      </w:r>
      <w:proofErr w:type="spellStart"/>
      <w:r>
        <w:t>Лукунева</w:t>
      </w:r>
      <w:proofErr w:type="spellEnd"/>
      <w:r>
        <w:t xml:space="preserve"> Ольга Владимировна.</w:t>
      </w:r>
    </w:p>
    <w:p w:rsidR="000D34C8" w:rsidRDefault="000D34C8" w:rsidP="00D56947">
      <w:pPr>
        <w:pStyle w:val="a3"/>
      </w:pPr>
    </w:p>
    <w:sectPr w:rsidR="000D34C8" w:rsidSect="000D34C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47"/>
    <w:rsid w:val="000C2CA9"/>
    <w:rsid w:val="000D34C8"/>
    <w:rsid w:val="00351673"/>
    <w:rsid w:val="00574D50"/>
    <w:rsid w:val="00D56947"/>
    <w:rsid w:val="00F55CEC"/>
    <w:rsid w:val="00F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BF83F-9712-4F00-B94C-81C2A35E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shoroh</dc:creator>
  <cp:keywords/>
  <dc:description/>
  <cp:lastModifiedBy>shoroh</cp:lastModifiedBy>
  <cp:revision>3</cp:revision>
  <dcterms:created xsi:type="dcterms:W3CDTF">2019-07-11T21:23:00Z</dcterms:created>
  <dcterms:modified xsi:type="dcterms:W3CDTF">2019-09-17T17:54:00Z</dcterms:modified>
</cp:coreProperties>
</file>